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2B6" w14:textId="7B6DFFEC" w:rsidR="003916E7" w:rsidRDefault="00A1344A"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Characteristics of Life </w:t>
      </w:r>
    </w:p>
    <w:p w14:paraId="4600044F" w14:textId="37CC876D" w:rsidR="00A1344A" w:rsidRPr="009C11D7" w:rsidRDefault="00496558" w:rsidP="008C0FCA">
      <w:pPr>
        <w:ind w:right="3060"/>
        <w:jc w:val="center"/>
        <w:rPr>
          <w:rFonts w:ascii="Verona-Serial" w:hAnsi="Verona-Serial" w:cstheme="minorHAnsi"/>
          <w:b/>
          <w:sz w:val="32"/>
          <w:szCs w:val="32"/>
        </w:rPr>
      </w:pPr>
      <w:r>
        <w:rPr>
          <w:rFonts w:ascii="Verona-Serial" w:hAnsi="Verona-Serial" w:cstheme="minorHAnsi"/>
          <w:b/>
          <w:sz w:val="32"/>
          <w:szCs w:val="32"/>
        </w:rPr>
        <w:t>6-8</w:t>
      </w:r>
      <w:r w:rsidR="00A1344A">
        <w:rPr>
          <w:rFonts w:ascii="Verona-Serial" w:hAnsi="Verona-Serial" w:cstheme="minorHAnsi"/>
          <w:b/>
          <w:sz w:val="32"/>
          <w:szCs w:val="32"/>
        </w:rPr>
        <w:t xml:space="preserve"> Onsite Activity</w:t>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6423B3" w:rsidRDefault="003916E7" w:rsidP="008C0FCA">
      <w:pPr>
        <w:ind w:right="3060"/>
        <w:rPr>
          <w:rFonts w:ascii="Verona-Serial" w:hAnsi="Verona-Serial" w:cstheme="minorHAnsi"/>
          <w:b/>
        </w:rPr>
      </w:pPr>
      <w:bookmarkStart w:id="0" w:name="_Hlk129882294"/>
      <w:r w:rsidRPr="006423B3">
        <w:rPr>
          <w:rFonts w:ascii="Verona-Serial" w:hAnsi="Verona-Serial" w:cstheme="minorHAnsi"/>
          <w:b/>
        </w:rPr>
        <w:t>Lesson Summary</w:t>
      </w:r>
    </w:p>
    <w:p w14:paraId="4A13DF46" w14:textId="3498BB16" w:rsidR="00496558" w:rsidRPr="00434733" w:rsidRDefault="00017774" w:rsidP="00496558">
      <w:pPr>
        <w:ind w:right="3060"/>
        <w:rPr>
          <w:rFonts w:ascii="Frutiger 57 Condensed" w:hAnsi="Frutiger 57 Condensed"/>
        </w:rPr>
      </w:pPr>
      <w:bookmarkStart w:id="1" w:name="_Hlk126095039"/>
      <w:r>
        <w:rPr>
          <w:rFonts w:ascii="Frutiger 57 Condensed" w:hAnsi="Frutiger 57 Condensed"/>
        </w:rPr>
        <w:t xml:space="preserve">Students observe and describe features </w:t>
      </w:r>
      <w:r w:rsidR="00496558" w:rsidRPr="00434733">
        <w:rPr>
          <w:rFonts w:ascii="Frutiger 57 Condensed" w:hAnsi="Frutiger 57 Condensed"/>
        </w:rPr>
        <w:t xml:space="preserve">of </w:t>
      </w:r>
      <w:r w:rsidR="00496558">
        <w:rPr>
          <w:rFonts w:ascii="Frutiger 57 Condensed" w:hAnsi="Frutiger 57 Condensed"/>
        </w:rPr>
        <w:t xml:space="preserve">Zoo </w:t>
      </w:r>
      <w:r w:rsidR="00496558" w:rsidRPr="00434733">
        <w:rPr>
          <w:rFonts w:ascii="Frutiger 57 Condensed" w:hAnsi="Frutiger 57 Condensed"/>
        </w:rPr>
        <w:t>animals</w:t>
      </w:r>
      <w:r>
        <w:rPr>
          <w:rFonts w:ascii="Frutiger 57 Condensed" w:hAnsi="Frutiger 57 Condensed"/>
        </w:rPr>
        <w:t>,</w:t>
      </w:r>
      <w:r w:rsidR="00496558" w:rsidRPr="00434733">
        <w:rPr>
          <w:rFonts w:ascii="Frutiger 57 Condensed" w:hAnsi="Frutiger 57 Condensed"/>
        </w:rPr>
        <w:t xml:space="preserve"> </w:t>
      </w:r>
      <w:r>
        <w:rPr>
          <w:rFonts w:ascii="Frutiger 57 Condensed" w:hAnsi="Frutiger 57 Condensed"/>
        </w:rPr>
        <w:t>c</w:t>
      </w:r>
      <w:r w:rsidR="00496558" w:rsidRPr="00434733">
        <w:rPr>
          <w:rFonts w:ascii="Frutiger 57 Condensed" w:hAnsi="Frutiger 57 Condensed"/>
        </w:rPr>
        <w:t>ompar</w:t>
      </w:r>
      <w:r>
        <w:rPr>
          <w:rFonts w:ascii="Frutiger 57 Condensed" w:hAnsi="Frutiger 57 Condensed"/>
        </w:rPr>
        <w:t>e</w:t>
      </w:r>
      <w:r w:rsidR="00496558" w:rsidRPr="00434733">
        <w:rPr>
          <w:rFonts w:ascii="Frutiger 57 Condensed" w:hAnsi="Frutiger 57 Condensed"/>
        </w:rPr>
        <w:t xml:space="preserve"> and contrast</w:t>
      </w:r>
      <w:r>
        <w:rPr>
          <w:rFonts w:ascii="Frutiger 57 Condensed" w:hAnsi="Frutiger 57 Condensed"/>
        </w:rPr>
        <w:t xml:space="preserve"> these </w:t>
      </w:r>
      <w:r w:rsidR="00496558" w:rsidRPr="00434733">
        <w:rPr>
          <w:rFonts w:ascii="Frutiger 57 Condensed" w:hAnsi="Frutiger 57 Condensed"/>
        </w:rPr>
        <w:t>featu</w:t>
      </w:r>
      <w:r>
        <w:rPr>
          <w:rFonts w:ascii="Frutiger 57 Condensed" w:hAnsi="Frutiger 57 Condensed"/>
        </w:rPr>
        <w:t>res, and determine how similar or different these animals may be classified</w:t>
      </w:r>
      <w:r w:rsidR="00B92E1B">
        <w:rPr>
          <w:rFonts w:ascii="Frutiger 57 Condensed" w:hAnsi="Frutiger 57 Condensed"/>
        </w:rPr>
        <w:t xml:space="preserve"> based on these findings</w:t>
      </w:r>
      <w:r>
        <w:rPr>
          <w:rFonts w:ascii="Frutiger 57 Condensed" w:hAnsi="Frutiger 57 Condensed"/>
        </w:rPr>
        <w:t>.</w:t>
      </w:r>
    </w:p>
    <w:bookmarkEnd w:id="1"/>
    <w:p w14:paraId="77696009" w14:textId="77777777" w:rsidR="00496558" w:rsidRPr="00434733" w:rsidRDefault="00496558" w:rsidP="00496558">
      <w:pPr>
        <w:ind w:right="3060" w:firstLine="720"/>
        <w:rPr>
          <w:rFonts w:ascii="Verona-Serial" w:hAnsi="Verona-Serial" w:cstheme="minorHAnsi"/>
          <w:b/>
        </w:rPr>
      </w:pPr>
      <w:r w:rsidRPr="009C11D7">
        <w:rPr>
          <w:rFonts w:ascii="Verona-Serial" w:hAnsi="Verona-Serial"/>
          <w:noProof/>
        </w:rPr>
        <w:drawing>
          <wp:anchor distT="0" distB="0" distL="114300" distR="114300" simplePos="0" relativeHeight="251662336" behindDoc="1" locked="1" layoutInCell="1" allowOverlap="1" wp14:anchorId="71971138" wp14:editId="4B7C7646">
            <wp:simplePos x="0" y="0"/>
            <wp:positionH relativeFrom="page">
              <wp:posOffset>9525</wp:posOffset>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09630C8" w14:textId="77777777" w:rsidR="00496558" w:rsidRPr="00434733" w:rsidRDefault="00496558" w:rsidP="00496558">
      <w:pPr>
        <w:ind w:right="3060"/>
        <w:rPr>
          <w:rFonts w:ascii="Verona-Serial" w:hAnsi="Verona-Serial" w:cstheme="minorHAnsi"/>
          <w:b/>
        </w:rPr>
      </w:pPr>
      <w:r w:rsidRPr="00434733">
        <w:rPr>
          <w:rFonts w:ascii="Verona-Serial" w:hAnsi="Verona-Serial" w:cstheme="minorHAnsi"/>
          <w:b/>
        </w:rPr>
        <w:t>Objectives</w:t>
      </w:r>
    </w:p>
    <w:p w14:paraId="3CDA37B5" w14:textId="7D9D65DB" w:rsidR="00496558" w:rsidRDefault="00496558" w:rsidP="00496558">
      <w:pPr>
        <w:ind w:right="3060"/>
        <w:rPr>
          <w:rFonts w:ascii="Frutiger 57 Condensed" w:hAnsi="Frutiger 57 Condensed" w:cstheme="minorHAnsi"/>
        </w:rPr>
      </w:pPr>
      <w:r w:rsidRPr="00434733">
        <w:rPr>
          <w:rFonts w:ascii="Frutiger 57 Condensed" w:hAnsi="Frutiger 57 Condensed" w:cstheme="minorHAnsi"/>
        </w:rPr>
        <w:t>Students will be able to des</w:t>
      </w:r>
      <w:r w:rsidR="00B92E1B">
        <w:rPr>
          <w:rFonts w:ascii="Frutiger 57 Condensed" w:hAnsi="Frutiger 57 Condensed" w:cstheme="minorHAnsi"/>
        </w:rPr>
        <w:t>cribe similarities and differences of physical features</w:t>
      </w:r>
    </w:p>
    <w:p w14:paraId="05CF64DD" w14:textId="01EA3228" w:rsidR="00017774" w:rsidRPr="00434733" w:rsidRDefault="00B92E1B" w:rsidP="00496558">
      <w:pPr>
        <w:ind w:right="3060"/>
        <w:rPr>
          <w:rFonts w:ascii="Frutiger 57 Condensed" w:hAnsi="Frutiger 57 Condensed" w:cstheme="minorHAnsi"/>
        </w:rPr>
      </w:pPr>
      <w:r>
        <w:rPr>
          <w:rFonts w:ascii="Frutiger 57 Condensed" w:hAnsi="Frutiger 57 Condensed" w:cstheme="minorHAnsi"/>
        </w:rPr>
        <w:t>Students will be able to consider their observations and implications on taxonomy</w:t>
      </w:r>
    </w:p>
    <w:p w14:paraId="1A97E66F" w14:textId="77777777" w:rsidR="00496558" w:rsidRPr="00434733" w:rsidRDefault="00496558" w:rsidP="00496558">
      <w:pPr>
        <w:ind w:right="3060"/>
        <w:rPr>
          <w:rFonts w:ascii="Verona-Serial" w:hAnsi="Verona-Serial" w:cstheme="minorHAnsi"/>
        </w:rPr>
      </w:pPr>
    </w:p>
    <w:p w14:paraId="506FF555" w14:textId="77777777" w:rsidR="00496558" w:rsidRPr="00434733" w:rsidRDefault="00496558" w:rsidP="00496558">
      <w:pPr>
        <w:rPr>
          <w:rFonts w:ascii="Verona-Serial" w:hAnsi="Verona-Serial" w:cstheme="minorHAnsi"/>
        </w:rPr>
      </w:pPr>
      <w:r w:rsidRPr="00434733">
        <w:rPr>
          <w:rFonts w:ascii="Verona-Serial" w:hAnsi="Verona-Serial" w:cstheme="minorHAnsi"/>
          <w:b/>
        </w:rPr>
        <w:t>Essential Question</w:t>
      </w:r>
    </w:p>
    <w:p w14:paraId="7223A2E1" w14:textId="77777777" w:rsidR="00496558" w:rsidRPr="00434733" w:rsidRDefault="00496558" w:rsidP="00496558">
      <w:pPr>
        <w:rPr>
          <w:rFonts w:ascii="Frutiger 57 Condensed" w:hAnsi="Frutiger 57 Condensed" w:cstheme="minorHAnsi"/>
        </w:rPr>
      </w:pPr>
      <w:bookmarkStart w:id="2" w:name="_Hlk125493818"/>
      <w:r w:rsidRPr="00434733">
        <w:rPr>
          <w:rFonts w:ascii="Frutiger 57 Condensed" w:hAnsi="Frutiger 57 Condensed" w:cstheme="minorHAnsi"/>
        </w:rPr>
        <w:t>How are living things similar or different from one another?</w:t>
      </w:r>
    </w:p>
    <w:bookmarkEnd w:id="2"/>
    <w:bookmarkEnd w:id="0"/>
    <w:p w14:paraId="5C2C8C3F" w14:textId="77777777" w:rsidR="00496558" w:rsidRPr="00434733" w:rsidRDefault="00496558" w:rsidP="00496558">
      <w:pPr>
        <w:rPr>
          <w:rFonts w:ascii="Verona-Serial" w:hAnsi="Verona-Serial" w:cstheme="minorHAnsi"/>
          <w:b/>
        </w:rPr>
      </w:pPr>
    </w:p>
    <w:p w14:paraId="340D2621" w14:textId="77777777" w:rsidR="00496558" w:rsidRPr="00434733" w:rsidRDefault="00496558" w:rsidP="00496558">
      <w:pPr>
        <w:rPr>
          <w:rFonts w:ascii="Verona-Serial" w:hAnsi="Verona-Serial" w:cstheme="minorHAnsi"/>
          <w:b/>
        </w:rPr>
      </w:pPr>
      <w:r w:rsidRPr="00434733">
        <w:rPr>
          <w:rFonts w:ascii="Verona-Serial" w:hAnsi="Verona-Serial" w:cstheme="minorHAnsi"/>
          <w:b/>
        </w:rPr>
        <w:t>Materials</w:t>
      </w:r>
    </w:p>
    <w:p w14:paraId="777C8046" w14:textId="7845298F" w:rsidR="00496558" w:rsidRPr="00434733" w:rsidRDefault="0048364A" w:rsidP="00496558">
      <w:pPr>
        <w:pStyle w:val="ListParagraph"/>
        <w:numPr>
          <w:ilvl w:val="0"/>
          <w:numId w:val="4"/>
        </w:numPr>
        <w:rPr>
          <w:rFonts w:ascii="Frutiger 57 Condensed" w:hAnsi="Frutiger 57 Condensed" w:cstheme="minorHAnsi"/>
          <w:sz w:val="24"/>
          <w:szCs w:val="24"/>
        </w:rPr>
      </w:pPr>
      <w:bookmarkStart w:id="3" w:name="_Hlk126094962"/>
      <w:r>
        <w:rPr>
          <w:rFonts w:ascii="Frutiger 57 Condensed" w:hAnsi="Frutiger 57 Condensed" w:cstheme="minorHAnsi"/>
          <w:sz w:val="24"/>
          <w:szCs w:val="24"/>
        </w:rPr>
        <w:t xml:space="preserve">Scrap </w:t>
      </w:r>
      <w:r w:rsidR="00496558" w:rsidRPr="00434733">
        <w:rPr>
          <w:rFonts w:ascii="Frutiger 57 Condensed" w:hAnsi="Frutiger 57 Condensed" w:cstheme="minorHAnsi"/>
          <w:sz w:val="24"/>
          <w:szCs w:val="24"/>
        </w:rPr>
        <w:t>Paper (or worksheet such as provided at the end of the lesson)</w:t>
      </w:r>
    </w:p>
    <w:p w14:paraId="7E51F7C9" w14:textId="77777777" w:rsidR="00496558" w:rsidRPr="00434733" w:rsidRDefault="00496558" w:rsidP="00496558">
      <w:pPr>
        <w:pStyle w:val="ListParagraph"/>
        <w:numPr>
          <w:ilvl w:val="0"/>
          <w:numId w:val="4"/>
        </w:numPr>
        <w:rPr>
          <w:rFonts w:ascii="Frutiger 57 Condensed" w:hAnsi="Frutiger 57 Condensed" w:cstheme="minorHAnsi"/>
          <w:sz w:val="24"/>
          <w:szCs w:val="24"/>
        </w:rPr>
      </w:pPr>
      <w:r w:rsidRPr="00434733">
        <w:rPr>
          <w:rFonts w:ascii="Frutiger 57 Condensed" w:hAnsi="Frutiger 57 Condensed" w:cstheme="minorHAnsi"/>
          <w:sz w:val="24"/>
          <w:szCs w:val="24"/>
        </w:rPr>
        <w:t>Writing utensils</w:t>
      </w:r>
    </w:p>
    <w:bookmarkEnd w:id="3"/>
    <w:p w14:paraId="299BCBB0" w14:textId="77777777" w:rsidR="00496558" w:rsidRPr="00434733" w:rsidRDefault="00496558" w:rsidP="00496558">
      <w:pPr>
        <w:rPr>
          <w:rFonts w:ascii="Verona-Serial" w:hAnsi="Verona-Serial" w:cstheme="minorHAnsi"/>
        </w:rPr>
      </w:pPr>
    </w:p>
    <w:p w14:paraId="58E1E78B" w14:textId="77777777" w:rsidR="00496558" w:rsidRPr="00434733" w:rsidRDefault="00496558" w:rsidP="00496558">
      <w:pPr>
        <w:rPr>
          <w:rFonts w:ascii="Verona-Serial" w:hAnsi="Verona-Serial" w:cstheme="minorHAnsi"/>
          <w:b/>
        </w:rPr>
      </w:pPr>
      <w:r w:rsidRPr="00434733">
        <w:rPr>
          <w:rFonts w:ascii="Verona-Serial" w:hAnsi="Verona-Serial" w:cstheme="minorHAnsi"/>
          <w:b/>
        </w:rPr>
        <w:t>Prep</w:t>
      </w:r>
    </w:p>
    <w:p w14:paraId="6D7C99B5" w14:textId="77777777" w:rsidR="00496558" w:rsidRDefault="00496558" w:rsidP="00496558">
      <w:pPr>
        <w:pStyle w:val="ListParagraph"/>
        <w:numPr>
          <w:ilvl w:val="0"/>
          <w:numId w:val="1"/>
        </w:numPr>
        <w:rPr>
          <w:rFonts w:ascii="Frutiger 57 Condensed" w:hAnsi="Frutiger 57 Condensed" w:cstheme="minorHAnsi"/>
          <w:sz w:val="24"/>
          <w:szCs w:val="24"/>
        </w:rPr>
      </w:pPr>
      <w:bookmarkStart w:id="4" w:name="_Hlk126094951"/>
      <w:r>
        <w:rPr>
          <w:rFonts w:ascii="Frutiger 57 Condensed" w:hAnsi="Frutiger 57 Condensed" w:cstheme="minorHAnsi"/>
          <w:sz w:val="24"/>
          <w:szCs w:val="24"/>
        </w:rPr>
        <w:t xml:space="preserve">1 Week before: Look at the </w:t>
      </w:r>
      <w:hyperlink r:id="rId6" w:history="1">
        <w:r w:rsidRPr="0057562D">
          <w:rPr>
            <w:rStyle w:val="Hyperlink"/>
            <w:rFonts w:ascii="Frutiger 57 Condensed" w:hAnsi="Frutiger 57 Condensed" w:cstheme="minorHAnsi"/>
            <w:sz w:val="24"/>
            <w:szCs w:val="24"/>
          </w:rPr>
          <w:t>Zoo map</w:t>
        </w:r>
      </w:hyperlink>
      <w:r>
        <w:rPr>
          <w:rFonts w:ascii="Frutiger 57 Condensed" w:hAnsi="Frutiger 57 Condensed" w:cstheme="minorHAnsi"/>
          <w:sz w:val="24"/>
          <w:szCs w:val="24"/>
        </w:rPr>
        <w:t xml:space="preserve"> to determine locations for observations</w:t>
      </w:r>
    </w:p>
    <w:p w14:paraId="6021A944" w14:textId="77777777" w:rsidR="00496558" w:rsidRPr="00434733" w:rsidRDefault="00496558" w:rsidP="00496558">
      <w:pPr>
        <w:pStyle w:val="ListParagraph"/>
        <w:numPr>
          <w:ilvl w:val="0"/>
          <w:numId w:val="1"/>
        </w:numPr>
        <w:rPr>
          <w:rFonts w:ascii="Frutiger 57 Condensed" w:hAnsi="Frutiger 57 Condensed" w:cstheme="minorHAnsi"/>
          <w:sz w:val="24"/>
          <w:szCs w:val="24"/>
        </w:rPr>
      </w:pPr>
      <w:r w:rsidRPr="00434733">
        <w:rPr>
          <w:rFonts w:ascii="Frutiger 57 Condensed" w:hAnsi="Frutiger 57 Condensed" w:cstheme="minorHAnsi"/>
          <w:sz w:val="24"/>
          <w:szCs w:val="24"/>
        </w:rPr>
        <w:t>1 Day before: Print out worksheets as needed (1 for each student)</w:t>
      </w:r>
    </w:p>
    <w:p w14:paraId="066780EE" w14:textId="77777777" w:rsidR="00496558" w:rsidRPr="00434733" w:rsidRDefault="00496558" w:rsidP="00496558">
      <w:pPr>
        <w:pStyle w:val="ListParagraph"/>
        <w:numPr>
          <w:ilvl w:val="0"/>
          <w:numId w:val="1"/>
        </w:numPr>
        <w:rPr>
          <w:rFonts w:ascii="Frutiger 57 Condensed" w:hAnsi="Frutiger 57 Condensed" w:cstheme="minorHAnsi"/>
          <w:sz w:val="24"/>
          <w:szCs w:val="24"/>
        </w:rPr>
      </w:pPr>
      <w:r w:rsidRPr="00434733">
        <w:rPr>
          <w:rFonts w:ascii="Frutiger 57 Condensed" w:hAnsi="Frutiger 57 Condensed" w:cstheme="minorHAnsi"/>
          <w:sz w:val="24"/>
          <w:szCs w:val="24"/>
        </w:rPr>
        <w:t xml:space="preserve">15 minutes before: </w:t>
      </w:r>
      <w:r>
        <w:rPr>
          <w:rFonts w:ascii="Frutiger 57 Condensed" w:hAnsi="Frutiger 57 Condensed" w:cstheme="minorHAnsi"/>
          <w:sz w:val="24"/>
          <w:szCs w:val="24"/>
        </w:rPr>
        <w:t>Prep students for expectations</w:t>
      </w:r>
    </w:p>
    <w:bookmarkEnd w:id="4"/>
    <w:p w14:paraId="4BC9DB2A" w14:textId="77777777" w:rsidR="00496558" w:rsidRPr="00434733" w:rsidRDefault="00496558" w:rsidP="00496558">
      <w:pPr>
        <w:pStyle w:val="ListParagraph"/>
        <w:rPr>
          <w:rFonts w:ascii="Verona-Serial" w:hAnsi="Verona-Serial" w:cstheme="minorHAnsi"/>
          <w:sz w:val="24"/>
          <w:szCs w:val="24"/>
        </w:rPr>
      </w:pPr>
    </w:p>
    <w:p w14:paraId="19E9B6A6" w14:textId="77777777" w:rsidR="00496558" w:rsidRPr="00434733" w:rsidRDefault="00496558" w:rsidP="00496558">
      <w:pPr>
        <w:rPr>
          <w:rFonts w:ascii="Verona-Serial" w:hAnsi="Verona-Serial" w:cstheme="minorHAnsi"/>
          <w:b/>
        </w:rPr>
      </w:pPr>
      <w:r w:rsidRPr="00434733">
        <w:rPr>
          <w:rFonts w:ascii="Verona-Serial" w:hAnsi="Verona-Serial" w:cstheme="minorHAnsi"/>
          <w:b/>
        </w:rPr>
        <w:t>Key Terms</w:t>
      </w:r>
    </w:p>
    <w:p w14:paraId="03CFE7BF" w14:textId="77777777" w:rsidR="0048364A" w:rsidRPr="00D379B7" w:rsidRDefault="00496558" w:rsidP="0048364A">
      <w:pPr>
        <w:pStyle w:val="ListParagraph"/>
        <w:numPr>
          <w:ilvl w:val="0"/>
          <w:numId w:val="3"/>
        </w:numPr>
        <w:rPr>
          <w:rFonts w:ascii="Frutiger 57 Condensed" w:hAnsi="Frutiger 57 Condensed" w:cstheme="minorHAnsi"/>
          <w:sz w:val="24"/>
          <w:szCs w:val="24"/>
        </w:rPr>
      </w:pPr>
      <w:r w:rsidRPr="00D379B7">
        <w:rPr>
          <w:rFonts w:ascii="Frutiger 57 Condensed" w:hAnsi="Frutiger 57 Condensed" w:cstheme="minorHAnsi"/>
          <w:b/>
          <w:bCs/>
          <w:sz w:val="24"/>
          <w:szCs w:val="24"/>
        </w:rPr>
        <w:t xml:space="preserve">Classification: </w:t>
      </w:r>
      <w:r w:rsidRPr="00D379B7">
        <w:rPr>
          <w:rFonts w:ascii="Frutiger 57 Condensed" w:hAnsi="Frutiger 57 Condensed" w:cstheme="minorHAnsi"/>
          <w:sz w:val="24"/>
          <w:szCs w:val="24"/>
        </w:rPr>
        <w:t>the assignment of organisms to groups that share characteristics</w:t>
      </w:r>
    </w:p>
    <w:p w14:paraId="143875E6" w14:textId="61FF170C" w:rsidR="00DF32C4" w:rsidRPr="00D379B7" w:rsidRDefault="00DF32C4" w:rsidP="0048364A">
      <w:pPr>
        <w:pStyle w:val="ListParagraph"/>
        <w:numPr>
          <w:ilvl w:val="0"/>
          <w:numId w:val="3"/>
        </w:numPr>
        <w:rPr>
          <w:rFonts w:ascii="Frutiger 57 Condensed" w:hAnsi="Frutiger 57 Condensed" w:cstheme="minorHAnsi"/>
          <w:sz w:val="24"/>
          <w:szCs w:val="24"/>
        </w:rPr>
      </w:pPr>
      <w:r w:rsidRPr="00D379B7">
        <w:rPr>
          <w:rFonts w:ascii="Frutiger 57 Condensed" w:hAnsi="Frutiger 57 Condensed" w:cstheme="minorHAnsi"/>
          <w:b/>
          <w:bCs/>
          <w:sz w:val="24"/>
          <w:szCs w:val="24"/>
        </w:rPr>
        <w:t>Taxonomy:</w:t>
      </w:r>
      <w:r w:rsidR="0048364A" w:rsidRPr="00D379B7">
        <w:rPr>
          <w:rFonts w:ascii="Frutiger 57 Condensed" w:hAnsi="Frutiger 57 Condensed"/>
          <w:b/>
          <w:sz w:val="24"/>
          <w:szCs w:val="24"/>
        </w:rPr>
        <w:t xml:space="preserve"> </w:t>
      </w:r>
      <w:r w:rsidR="0048364A" w:rsidRPr="00D379B7">
        <w:rPr>
          <w:rFonts w:ascii="Frutiger 57 Condensed" w:hAnsi="Frutiger 57 Condensed"/>
          <w:color w:val="000000"/>
          <w:sz w:val="24"/>
          <w:szCs w:val="24"/>
          <w:shd w:val="clear" w:color="auto" w:fill="FFFFFF"/>
        </w:rPr>
        <w:t>the system of organisms to categorizations based on shared characteristics and relation</w:t>
      </w:r>
    </w:p>
    <w:p w14:paraId="394A79C9" w14:textId="77777777" w:rsidR="00496558" w:rsidRPr="00D379B7" w:rsidRDefault="00496558" w:rsidP="00496558">
      <w:pPr>
        <w:pStyle w:val="ListParagraph"/>
        <w:numPr>
          <w:ilvl w:val="0"/>
          <w:numId w:val="3"/>
        </w:numPr>
        <w:rPr>
          <w:rFonts w:ascii="Frutiger 57 Condensed" w:hAnsi="Frutiger 57 Condensed" w:cstheme="minorHAnsi"/>
          <w:sz w:val="24"/>
          <w:szCs w:val="24"/>
        </w:rPr>
      </w:pPr>
      <w:r w:rsidRPr="00D379B7">
        <w:rPr>
          <w:rFonts w:ascii="Frutiger 57 Condensed" w:hAnsi="Frutiger 57 Condensed" w:cstheme="minorHAnsi"/>
          <w:b/>
          <w:bCs/>
          <w:sz w:val="24"/>
          <w:szCs w:val="24"/>
        </w:rPr>
        <w:t xml:space="preserve">Nonliving: </w:t>
      </w:r>
      <w:r w:rsidRPr="00D379B7">
        <w:rPr>
          <w:rFonts w:ascii="Frutiger 57 Condensed" w:hAnsi="Frutiger 57 Condensed" w:cstheme="minorHAnsi"/>
          <w:sz w:val="24"/>
          <w:szCs w:val="24"/>
        </w:rPr>
        <w:t>not having life</w:t>
      </w:r>
    </w:p>
    <w:p w14:paraId="792EEEFB" w14:textId="77777777" w:rsidR="00496558" w:rsidRPr="00D379B7" w:rsidRDefault="00496558" w:rsidP="00496558">
      <w:pPr>
        <w:pStyle w:val="ListParagraph"/>
        <w:numPr>
          <w:ilvl w:val="0"/>
          <w:numId w:val="3"/>
        </w:numPr>
        <w:rPr>
          <w:rFonts w:ascii="Frutiger 57 Condensed" w:hAnsi="Frutiger 57 Condensed" w:cstheme="minorHAnsi"/>
          <w:sz w:val="24"/>
          <w:szCs w:val="24"/>
        </w:rPr>
      </w:pPr>
      <w:r w:rsidRPr="00D379B7">
        <w:rPr>
          <w:rFonts w:ascii="Frutiger 57 Condensed" w:hAnsi="Frutiger 57 Condensed" w:cstheme="minorHAnsi"/>
          <w:b/>
          <w:bCs/>
          <w:sz w:val="24"/>
          <w:szCs w:val="24"/>
        </w:rPr>
        <w:t xml:space="preserve">Living: </w:t>
      </w:r>
      <w:r w:rsidRPr="00D379B7">
        <w:rPr>
          <w:rFonts w:ascii="Frutiger 57 Condensed" w:hAnsi="Frutiger 57 Condensed" w:cstheme="minorHAnsi"/>
          <w:sz w:val="24"/>
          <w:szCs w:val="24"/>
        </w:rPr>
        <w:t>having life, able to breathe, eat, drink, move, grow, and reproduce</w:t>
      </w:r>
    </w:p>
    <w:p w14:paraId="189300A8" w14:textId="77777777" w:rsidR="00496558" w:rsidRPr="00D379B7" w:rsidRDefault="00496558" w:rsidP="00496558">
      <w:pPr>
        <w:rPr>
          <w:rFonts w:ascii="Verona-Serial" w:hAnsi="Verona-Serial" w:cstheme="minorHAnsi"/>
          <w:b/>
        </w:rPr>
      </w:pPr>
    </w:p>
    <w:p w14:paraId="5A8CEF0B" w14:textId="77777777" w:rsidR="00496558" w:rsidRPr="00D379B7" w:rsidRDefault="00496558" w:rsidP="00496558">
      <w:pPr>
        <w:rPr>
          <w:rFonts w:ascii="Verona-Serial" w:hAnsi="Verona-Serial" w:cstheme="minorHAnsi"/>
        </w:rPr>
      </w:pPr>
      <w:r w:rsidRPr="00D379B7">
        <w:rPr>
          <w:rFonts w:ascii="Verona-Serial" w:hAnsi="Verona-Serial" w:cstheme="minorHAnsi"/>
          <w:b/>
        </w:rPr>
        <w:t>Background</w:t>
      </w:r>
    </w:p>
    <w:p w14:paraId="6BBB53CF" w14:textId="77777777" w:rsidR="00496558" w:rsidRPr="00D379B7" w:rsidRDefault="00496558" w:rsidP="00496558">
      <w:pPr>
        <w:ind w:firstLine="720"/>
        <w:rPr>
          <w:rFonts w:ascii="Verona-Serial" w:hAnsi="Verona-Serial" w:cstheme="minorHAnsi"/>
        </w:rPr>
      </w:pPr>
      <w:bookmarkStart w:id="5" w:name="_Hlk125491157"/>
      <w:r w:rsidRPr="00D379B7">
        <w:rPr>
          <w:rFonts w:ascii="Frutiger 57 Condensed" w:hAnsi="Frutiger 57 Condensed" w:cstheme="minorHAnsi"/>
        </w:rPr>
        <w:t>There are many ways in which organisms</w:t>
      </w:r>
      <w:r w:rsidRPr="00D379B7">
        <w:rPr>
          <w:rFonts w:ascii="Frutiger 57 Condensed" w:hAnsi="Frutiger 57 Condensed" w:cstheme="minorHAnsi"/>
          <w:b/>
          <w:bCs/>
        </w:rPr>
        <w:t xml:space="preserve"> </w:t>
      </w:r>
      <w:r w:rsidRPr="00D379B7">
        <w:rPr>
          <w:rFonts w:ascii="Frutiger 57 Condensed" w:hAnsi="Frutiger 57 Condensed" w:cstheme="minorHAnsi"/>
        </w:rPr>
        <w:t>(living things) can be classified. This process involves grouping organisms together based on shared characteristics. Some of these characteristics might include habitat, presence of a backbone, food source, diet, how they move, etc. By observing these organisms and sorting through their similarities and differences, we gain a better understanding of them and their needs, and are therefore able to better work toward protecting and preserving all living things!</w:t>
      </w:r>
      <w:bookmarkEnd w:id="5"/>
    </w:p>
    <w:p w14:paraId="0C8B0BBC" w14:textId="77777777" w:rsidR="00496558" w:rsidRPr="00D379B7" w:rsidRDefault="00496558" w:rsidP="00496558">
      <w:pPr>
        <w:rPr>
          <w:rFonts w:ascii="Verona-Serial" w:hAnsi="Verona-Serial" w:cstheme="minorHAnsi"/>
          <w:b/>
        </w:rPr>
      </w:pPr>
    </w:p>
    <w:p w14:paraId="4D4DF58D" w14:textId="77777777" w:rsidR="00496558" w:rsidRPr="00D379B7" w:rsidRDefault="00496558" w:rsidP="00496558">
      <w:pPr>
        <w:rPr>
          <w:rFonts w:ascii="Verona-Serial" w:hAnsi="Verona-Serial" w:cstheme="minorHAnsi"/>
        </w:rPr>
      </w:pPr>
      <w:r w:rsidRPr="00D379B7">
        <w:rPr>
          <w:rFonts w:ascii="Verona-Serial" w:hAnsi="Verona-Serial" w:cstheme="minorHAnsi"/>
          <w:b/>
        </w:rPr>
        <w:t>Implementation</w:t>
      </w:r>
    </w:p>
    <w:p w14:paraId="42D1FC49" w14:textId="77777777" w:rsidR="00496558" w:rsidRPr="00D379B7" w:rsidRDefault="00496558" w:rsidP="00496558">
      <w:pPr>
        <w:pStyle w:val="ListParagraph"/>
        <w:numPr>
          <w:ilvl w:val="0"/>
          <w:numId w:val="2"/>
        </w:numPr>
        <w:rPr>
          <w:rFonts w:ascii="Frutiger 57 Condensed" w:hAnsi="Frutiger 57 Condensed" w:cstheme="minorHAnsi"/>
          <w:sz w:val="24"/>
          <w:szCs w:val="24"/>
        </w:rPr>
      </w:pPr>
      <w:bookmarkStart w:id="6" w:name="_Hlk126094934"/>
      <w:r w:rsidRPr="00D379B7">
        <w:rPr>
          <w:rFonts w:ascii="Frutiger 57 Condensed" w:hAnsi="Frutiger 57 Condensed" w:cstheme="minorHAnsi"/>
          <w:sz w:val="24"/>
          <w:szCs w:val="24"/>
        </w:rPr>
        <w:t>Excite: Welcome the students to the Zoo and ask them to share which animals they are most excited to see!</w:t>
      </w:r>
    </w:p>
    <w:p w14:paraId="0CC8631A" w14:textId="77777777" w:rsidR="00496558" w:rsidRPr="00D379B7" w:rsidRDefault="00496558" w:rsidP="00496558">
      <w:pPr>
        <w:pStyle w:val="ListParagraph"/>
        <w:rPr>
          <w:rFonts w:ascii="Frutiger 57 Condensed" w:hAnsi="Frutiger 57 Condensed" w:cstheme="minorHAnsi"/>
          <w:sz w:val="24"/>
          <w:szCs w:val="24"/>
        </w:rPr>
      </w:pPr>
    </w:p>
    <w:p w14:paraId="7E8E831B" w14:textId="77777777" w:rsidR="00496558" w:rsidRPr="00D379B7" w:rsidRDefault="00496558" w:rsidP="00CC5181">
      <w:pPr>
        <w:pStyle w:val="ListParagraph"/>
        <w:numPr>
          <w:ilvl w:val="0"/>
          <w:numId w:val="2"/>
        </w:numPr>
        <w:ind w:right="3330"/>
        <w:rPr>
          <w:rFonts w:ascii="Frutiger 57 Condensed" w:hAnsi="Frutiger 57 Condensed" w:cstheme="minorHAnsi"/>
          <w:sz w:val="24"/>
          <w:szCs w:val="24"/>
        </w:rPr>
      </w:pPr>
      <w:r w:rsidRPr="00D379B7">
        <w:rPr>
          <w:rFonts w:ascii="Frutiger 57 Condensed" w:hAnsi="Frutiger 57 Condensed" w:cstheme="minorHAnsi"/>
          <w:sz w:val="24"/>
          <w:szCs w:val="24"/>
        </w:rPr>
        <w:lastRenderedPageBreak/>
        <w:t>Explore: As you walk around the Zoo, verbally discuss some similarities and differences you notice between the animals you see.</w:t>
      </w:r>
    </w:p>
    <w:p w14:paraId="3C489886" w14:textId="77777777" w:rsidR="00496558" w:rsidRPr="0057562D" w:rsidRDefault="00496558" w:rsidP="00496558">
      <w:pPr>
        <w:rPr>
          <w:rFonts w:ascii="Frutiger 57 Condensed" w:hAnsi="Frutiger 57 Condensed" w:cstheme="minorHAnsi"/>
        </w:rPr>
      </w:pPr>
    </w:p>
    <w:p w14:paraId="70381577" w14:textId="77777777" w:rsidR="006A3C88" w:rsidRPr="00D379B7" w:rsidRDefault="00496558" w:rsidP="006A3C88">
      <w:pPr>
        <w:pStyle w:val="ListParagraph"/>
        <w:numPr>
          <w:ilvl w:val="0"/>
          <w:numId w:val="2"/>
        </w:numPr>
        <w:ind w:right="3060"/>
        <w:rPr>
          <w:rFonts w:ascii="Frutiger 57 Condensed" w:hAnsi="Frutiger 57 Condensed" w:cstheme="minorHAnsi"/>
          <w:sz w:val="24"/>
          <w:szCs w:val="24"/>
        </w:rPr>
      </w:pPr>
      <w:r w:rsidRPr="00D379B7">
        <w:rPr>
          <w:rFonts w:ascii="Frutiger 57 Condensed" w:hAnsi="Frutiger 57 Condensed" w:cstheme="minorHAnsi"/>
          <w:sz w:val="24"/>
          <w:szCs w:val="24"/>
        </w:rPr>
        <w:t xml:space="preserve">Explain: Remind students that scientists </w:t>
      </w:r>
      <w:r w:rsidR="00543231" w:rsidRPr="00D379B7">
        <w:rPr>
          <w:rFonts w:ascii="Frutiger 57 Condensed" w:hAnsi="Frutiger 57 Condensed" w:cstheme="minorHAnsi"/>
          <w:sz w:val="24"/>
          <w:szCs w:val="24"/>
        </w:rPr>
        <w:t>classify animals to understand them better.</w:t>
      </w:r>
      <w:r w:rsidR="00685188" w:rsidRPr="00D379B7">
        <w:rPr>
          <w:rFonts w:ascii="Frutiger 57 Condensed" w:hAnsi="Frutiger 57 Condensed" w:cstheme="minorHAnsi"/>
          <w:sz w:val="24"/>
          <w:szCs w:val="24"/>
        </w:rPr>
        <w:t xml:space="preserve"> Classifying animals provides a better understanding of how animals are similar or different from each other. Specifically, classifying through taxonomy provides a fuller picture of how related</w:t>
      </w:r>
      <w:r w:rsidR="006A3C88" w:rsidRPr="00D379B7">
        <w:rPr>
          <w:rFonts w:ascii="Frutiger 57 Condensed" w:hAnsi="Frutiger 57 Condensed" w:cstheme="minorHAnsi"/>
          <w:sz w:val="24"/>
          <w:szCs w:val="24"/>
        </w:rPr>
        <w:t xml:space="preserve"> or similar</w:t>
      </w:r>
      <w:r w:rsidR="00685188" w:rsidRPr="00D379B7">
        <w:rPr>
          <w:rFonts w:ascii="Frutiger 57 Condensed" w:hAnsi="Frutiger 57 Condensed" w:cstheme="minorHAnsi"/>
          <w:sz w:val="24"/>
          <w:szCs w:val="24"/>
        </w:rPr>
        <w:t xml:space="preserve"> two animals might be. </w:t>
      </w:r>
    </w:p>
    <w:p w14:paraId="329C6C9E" w14:textId="77777777" w:rsidR="006A3C88" w:rsidRPr="00D379B7" w:rsidRDefault="006A3C88" w:rsidP="006A3C88">
      <w:pPr>
        <w:pStyle w:val="ListParagraph"/>
        <w:rPr>
          <w:rFonts w:ascii="Frutiger 57 Condensed" w:hAnsi="Frutiger 57 Condensed" w:cstheme="minorHAnsi"/>
          <w:sz w:val="24"/>
          <w:szCs w:val="24"/>
        </w:rPr>
      </w:pPr>
    </w:p>
    <w:p w14:paraId="1E6E21B1" w14:textId="7ADC6333" w:rsidR="00496558" w:rsidRPr="00D379B7" w:rsidRDefault="00543231" w:rsidP="006A3C88">
      <w:pPr>
        <w:pStyle w:val="ListParagraph"/>
        <w:numPr>
          <w:ilvl w:val="0"/>
          <w:numId w:val="2"/>
        </w:numPr>
        <w:ind w:right="3060"/>
        <w:rPr>
          <w:rFonts w:ascii="Frutiger 57 Condensed" w:hAnsi="Frutiger 57 Condensed" w:cstheme="minorHAnsi"/>
          <w:sz w:val="24"/>
          <w:szCs w:val="24"/>
        </w:rPr>
      </w:pPr>
      <w:r w:rsidRPr="00D379B7">
        <w:rPr>
          <w:rFonts w:ascii="Frutiger 57 Condensed" w:hAnsi="Frutiger 57 Condensed"/>
          <w:noProof/>
          <w:sz w:val="24"/>
          <w:szCs w:val="24"/>
        </w:rPr>
        <w:drawing>
          <wp:anchor distT="0" distB="0" distL="114300" distR="114300" simplePos="0" relativeHeight="251668480" behindDoc="1" locked="1" layoutInCell="1" allowOverlap="1" wp14:anchorId="038613E8" wp14:editId="49B65AC9">
            <wp:simplePos x="0" y="0"/>
            <wp:positionH relativeFrom="page">
              <wp:posOffset>5080</wp:posOffset>
            </wp:positionH>
            <wp:positionV relativeFrom="page">
              <wp:posOffset>3810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B0FD0" w:rsidRPr="00D379B7">
        <w:rPr>
          <w:rFonts w:ascii="Frutiger 57 Condensed" w:hAnsi="Frutiger 57 Condensed"/>
          <w:noProof/>
          <w:sz w:val="24"/>
          <w:szCs w:val="24"/>
        </w:rPr>
        <w:drawing>
          <wp:anchor distT="0" distB="0" distL="114300" distR="114300" simplePos="0" relativeHeight="251666432" behindDoc="1" locked="1" layoutInCell="1" allowOverlap="1" wp14:anchorId="634D6DD0" wp14:editId="40D40D98">
            <wp:simplePos x="0" y="0"/>
            <wp:positionH relativeFrom="page">
              <wp:align>right</wp:align>
            </wp:positionH>
            <wp:positionV relativeFrom="page">
              <wp:posOffset>-635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496558" w:rsidRPr="00D379B7">
        <w:rPr>
          <w:rFonts w:ascii="Frutiger 57 Condensed" w:hAnsi="Frutiger 57 Condensed" w:cstheme="minorHAnsi"/>
          <w:sz w:val="24"/>
          <w:szCs w:val="24"/>
        </w:rPr>
        <w:t>Elaborate: Locate</w:t>
      </w:r>
      <w:r w:rsidR="006A3C88" w:rsidRPr="00D379B7">
        <w:rPr>
          <w:rFonts w:ascii="Frutiger 57 Condensed" w:hAnsi="Frutiger 57 Condensed" w:cstheme="minorHAnsi"/>
          <w:sz w:val="24"/>
          <w:szCs w:val="24"/>
        </w:rPr>
        <w:t xml:space="preserve"> at least 2</w:t>
      </w:r>
      <w:r w:rsidR="00496558" w:rsidRPr="00D379B7">
        <w:rPr>
          <w:rFonts w:ascii="Frutiger 57 Condensed" w:hAnsi="Frutiger 57 Condensed" w:cstheme="minorHAnsi"/>
          <w:sz w:val="24"/>
          <w:szCs w:val="24"/>
        </w:rPr>
        <w:t xml:space="preserve"> different animals (either in the same place or in different buildings th</w:t>
      </w:r>
      <w:r w:rsidR="006A3C88" w:rsidRPr="00D379B7">
        <w:rPr>
          <w:rFonts w:ascii="Frutiger 57 Condensed" w:hAnsi="Frutiger 57 Condensed" w:cstheme="minorHAnsi"/>
          <w:sz w:val="24"/>
          <w:szCs w:val="24"/>
        </w:rPr>
        <w:t>roughout</w:t>
      </w:r>
      <w:r w:rsidR="00496558" w:rsidRPr="00D379B7">
        <w:rPr>
          <w:rFonts w:ascii="Frutiger 57 Condensed" w:hAnsi="Frutiger 57 Condensed" w:cstheme="minorHAnsi"/>
          <w:sz w:val="24"/>
          <w:szCs w:val="24"/>
        </w:rPr>
        <w:t xml:space="preserve"> the Zoo) for the students to observe</w:t>
      </w:r>
      <w:r w:rsidR="006A3C88" w:rsidRPr="00D379B7">
        <w:rPr>
          <w:rFonts w:ascii="Frutiger 57 Condensed" w:hAnsi="Frutiger 57 Condensed" w:cstheme="minorHAnsi"/>
          <w:sz w:val="24"/>
          <w:szCs w:val="24"/>
        </w:rPr>
        <w:t>, draw, and</w:t>
      </w:r>
      <w:r w:rsidR="00496558" w:rsidRPr="00D379B7">
        <w:rPr>
          <w:rFonts w:ascii="Frutiger 57 Condensed" w:hAnsi="Frutiger 57 Condensed" w:cstheme="minorHAnsi"/>
          <w:sz w:val="24"/>
          <w:szCs w:val="24"/>
        </w:rPr>
        <w:t xml:space="preserve"> describe in detail.</w:t>
      </w:r>
      <w:r w:rsidR="006A3C88" w:rsidRPr="00D379B7">
        <w:rPr>
          <w:rFonts w:ascii="Frutiger 57 Condensed" w:hAnsi="Frutiger 57 Condensed" w:cstheme="minorHAnsi"/>
          <w:sz w:val="24"/>
          <w:szCs w:val="24"/>
        </w:rPr>
        <w:t xml:space="preserve"> The animals should have at least some </w:t>
      </w:r>
      <w:r w:rsidR="00EA6E9B" w:rsidRPr="00D379B7">
        <w:rPr>
          <w:rFonts w:ascii="Frutiger 57 Condensed" w:hAnsi="Frutiger 57 Condensed" w:cstheme="minorHAnsi"/>
          <w:sz w:val="24"/>
          <w:szCs w:val="24"/>
        </w:rPr>
        <w:t xml:space="preserve">visible </w:t>
      </w:r>
      <w:r w:rsidR="006A3C88" w:rsidRPr="00D379B7">
        <w:rPr>
          <w:rFonts w:ascii="Frutiger 57 Condensed" w:hAnsi="Frutiger 57 Condensed" w:cstheme="minorHAnsi"/>
          <w:sz w:val="24"/>
          <w:szCs w:val="24"/>
        </w:rPr>
        <w:t>features in common.</w:t>
      </w:r>
    </w:p>
    <w:p w14:paraId="20F990D3" w14:textId="77777777" w:rsidR="00496558" w:rsidRPr="00D379B7" w:rsidRDefault="00496558" w:rsidP="00496558">
      <w:pPr>
        <w:pStyle w:val="ListParagraph"/>
        <w:ind w:right="3060"/>
        <w:rPr>
          <w:rFonts w:ascii="Frutiger 57 Condensed" w:hAnsi="Frutiger 57 Condensed"/>
          <w:sz w:val="24"/>
          <w:szCs w:val="24"/>
        </w:rPr>
      </w:pPr>
    </w:p>
    <w:p w14:paraId="2135A894" w14:textId="4CEB9D94" w:rsidR="00496558" w:rsidRPr="00D379B7" w:rsidRDefault="00496558" w:rsidP="00496558">
      <w:pPr>
        <w:pStyle w:val="ListParagraph"/>
        <w:numPr>
          <w:ilvl w:val="0"/>
          <w:numId w:val="2"/>
        </w:numPr>
        <w:ind w:right="3060"/>
        <w:rPr>
          <w:rFonts w:ascii="Frutiger 57 Condensed" w:hAnsi="Frutiger 57 Condensed" w:cstheme="minorHAnsi"/>
          <w:sz w:val="24"/>
          <w:szCs w:val="24"/>
        </w:rPr>
      </w:pPr>
      <w:r w:rsidRPr="00D379B7">
        <w:rPr>
          <w:rFonts w:ascii="Frutiger 57 Condensed" w:hAnsi="Frutiger 57 Condensed"/>
          <w:sz w:val="24"/>
          <w:szCs w:val="24"/>
        </w:rPr>
        <w:t>Follow up student observations, with discussion comparing and contrasting these animals.</w:t>
      </w:r>
      <w:r w:rsidR="00EA6E9B" w:rsidRPr="00D379B7">
        <w:rPr>
          <w:rFonts w:ascii="Frutiger 57 Condensed" w:hAnsi="Frutiger 57 Condensed"/>
          <w:sz w:val="24"/>
          <w:szCs w:val="24"/>
        </w:rPr>
        <w:t xml:space="preserve"> Does it appear that the two animals they observed have more in common or less in common?</w:t>
      </w:r>
    </w:p>
    <w:p w14:paraId="659ECC4E" w14:textId="77777777" w:rsidR="006A3C88" w:rsidRPr="00D379B7" w:rsidRDefault="006A3C88" w:rsidP="006A3C88">
      <w:pPr>
        <w:pStyle w:val="ListParagraph"/>
        <w:rPr>
          <w:rFonts w:ascii="Frutiger 57 Condensed" w:hAnsi="Frutiger 57 Condensed" w:cstheme="minorHAnsi"/>
          <w:sz w:val="24"/>
          <w:szCs w:val="24"/>
        </w:rPr>
      </w:pPr>
    </w:p>
    <w:p w14:paraId="148D7047" w14:textId="6D830CFC" w:rsidR="00376413" w:rsidRPr="00D379B7" w:rsidRDefault="006A3C88" w:rsidP="00D379B7">
      <w:pPr>
        <w:pStyle w:val="ListParagraph"/>
        <w:numPr>
          <w:ilvl w:val="0"/>
          <w:numId w:val="2"/>
        </w:numPr>
        <w:rPr>
          <w:rFonts w:ascii="Frutiger 57 Condensed" w:hAnsi="Frutiger 57 Condensed" w:cstheme="minorHAnsi"/>
          <w:sz w:val="24"/>
          <w:szCs w:val="24"/>
        </w:rPr>
      </w:pPr>
      <w:r w:rsidRPr="00D379B7">
        <w:rPr>
          <w:rFonts w:ascii="Frutiger 57 Condensed" w:hAnsi="Frutiger 57 Condensed" w:cstheme="minorHAnsi"/>
          <w:sz w:val="24"/>
          <w:szCs w:val="24"/>
        </w:rPr>
        <w:t xml:space="preserve">Then, ask the students to consider if their observations </w:t>
      </w:r>
      <w:r w:rsidR="00EA6E9B" w:rsidRPr="00D379B7">
        <w:rPr>
          <w:rFonts w:ascii="Frutiger 57 Condensed" w:hAnsi="Frutiger 57 Condensed" w:cstheme="minorHAnsi"/>
          <w:sz w:val="24"/>
          <w:szCs w:val="24"/>
        </w:rPr>
        <w:t xml:space="preserve">and commonalities that they identified </w:t>
      </w:r>
      <w:r w:rsidRPr="00D379B7">
        <w:rPr>
          <w:rFonts w:ascii="Frutiger 57 Condensed" w:hAnsi="Frutiger 57 Condensed" w:cstheme="minorHAnsi"/>
          <w:sz w:val="24"/>
          <w:szCs w:val="24"/>
        </w:rPr>
        <w:t>might be able to indicate how closely these animals might be related. Are the features they observed enough to be able to declare the animals as closely related?</w:t>
      </w:r>
    </w:p>
    <w:p w14:paraId="17789E54" w14:textId="77777777" w:rsidR="00376413" w:rsidRPr="00D379B7" w:rsidRDefault="00376413" w:rsidP="00376413">
      <w:pPr>
        <w:pStyle w:val="ListParagraph"/>
        <w:rPr>
          <w:rFonts w:ascii="Frutiger 57 Condensed" w:hAnsi="Frutiger 57 Condensed" w:cstheme="minorHAnsi"/>
          <w:sz w:val="24"/>
          <w:szCs w:val="24"/>
        </w:rPr>
      </w:pPr>
    </w:p>
    <w:p w14:paraId="095EA954" w14:textId="77777777" w:rsidR="00376413" w:rsidRPr="00D379B7" w:rsidRDefault="00376413" w:rsidP="00376413">
      <w:pPr>
        <w:pStyle w:val="ListParagraph"/>
        <w:numPr>
          <w:ilvl w:val="1"/>
          <w:numId w:val="2"/>
        </w:numPr>
        <w:rPr>
          <w:rFonts w:ascii="Frutiger 57 Condensed" w:hAnsi="Frutiger 57 Condensed" w:cstheme="minorHAnsi"/>
          <w:sz w:val="24"/>
          <w:szCs w:val="24"/>
        </w:rPr>
      </w:pPr>
      <w:r w:rsidRPr="00D379B7">
        <w:rPr>
          <w:rFonts w:ascii="Frutiger 57 Condensed" w:hAnsi="Frutiger 57 Condensed" w:cstheme="minorHAnsi"/>
          <w:sz w:val="24"/>
          <w:szCs w:val="24"/>
        </w:rPr>
        <w:t>In some cases, it might! For example, Amur Tigers and Amur Lions may look very different based off of their fur patterns – tigers with stripes and lions covered in a solid color. However, they do also have many similar features. In fact, these two animals only diverge from each other at the species taxonomic category, being in the same Panthera genus.</w:t>
      </w:r>
    </w:p>
    <w:p w14:paraId="0F92A075" w14:textId="77777777" w:rsidR="00376413" w:rsidRPr="00D379B7" w:rsidRDefault="00376413" w:rsidP="00376413">
      <w:pPr>
        <w:pStyle w:val="ListParagraph"/>
        <w:ind w:left="1440"/>
        <w:rPr>
          <w:rFonts w:ascii="Frutiger 57 Condensed" w:hAnsi="Frutiger 57 Condensed" w:cstheme="minorHAnsi"/>
          <w:sz w:val="24"/>
          <w:szCs w:val="24"/>
        </w:rPr>
      </w:pPr>
    </w:p>
    <w:p w14:paraId="4757F637" w14:textId="7A0ACFDA" w:rsidR="00376413" w:rsidRPr="00D379B7" w:rsidRDefault="00376413" w:rsidP="00376413">
      <w:pPr>
        <w:pStyle w:val="ListParagraph"/>
        <w:numPr>
          <w:ilvl w:val="1"/>
          <w:numId w:val="2"/>
        </w:numPr>
        <w:rPr>
          <w:rFonts w:ascii="Frutiger 57 Condensed" w:hAnsi="Frutiger 57 Condensed" w:cstheme="minorHAnsi"/>
          <w:sz w:val="24"/>
          <w:szCs w:val="24"/>
        </w:rPr>
      </w:pPr>
      <w:r w:rsidRPr="00D379B7">
        <w:rPr>
          <w:rFonts w:ascii="Frutiger 57 Condensed" w:hAnsi="Frutiger 57 Condensed" w:cstheme="minorHAnsi"/>
          <w:sz w:val="24"/>
          <w:szCs w:val="24"/>
        </w:rPr>
        <w:t xml:space="preserve">In other cases, it might not. For example, Rodrigues Fruit Bats and Turkey Vultures are both animals with dark-colored wings that help them to fly. However, these animals have many other differences, included the structure of their wing, the coverings on their body, the way they have young, and more. In fact, these animals are so different from each other, they diverge at the Class taxonomic category. Rodrigues Fruit Bats are in the class Mammalia and Turkey Vultures are in the class Aves. </w:t>
      </w:r>
      <w:r w:rsidR="003D1ABD" w:rsidRPr="00D379B7">
        <w:rPr>
          <w:rFonts w:ascii="Frutiger 57 Condensed" w:hAnsi="Frutiger 57 Condensed" w:cstheme="minorHAnsi"/>
          <w:sz w:val="24"/>
          <w:szCs w:val="24"/>
        </w:rPr>
        <w:t xml:space="preserve">These very different animals are considered to be analogous, being very distantly related but having features that </w:t>
      </w:r>
      <w:r w:rsidRPr="00D379B7">
        <w:rPr>
          <w:rFonts w:ascii="Frutiger 57 Condensed" w:hAnsi="Frutiger 57 Condensed" w:cstheme="minorHAnsi"/>
          <w:sz w:val="24"/>
          <w:szCs w:val="24"/>
        </w:rPr>
        <w:t xml:space="preserve">serve similar functions </w:t>
      </w:r>
      <w:r w:rsidR="003D1ABD" w:rsidRPr="00D379B7">
        <w:rPr>
          <w:rFonts w:ascii="Frutiger 57 Condensed" w:hAnsi="Frutiger 57 Condensed" w:cstheme="minorHAnsi"/>
          <w:sz w:val="24"/>
          <w:szCs w:val="24"/>
        </w:rPr>
        <w:t xml:space="preserve">with </w:t>
      </w:r>
      <w:r w:rsidRPr="00D379B7">
        <w:rPr>
          <w:rFonts w:ascii="Frutiger 57 Condensed" w:hAnsi="Frutiger 57 Condensed" w:cstheme="minorHAnsi"/>
          <w:sz w:val="24"/>
          <w:szCs w:val="24"/>
        </w:rPr>
        <w:t xml:space="preserve">different </w:t>
      </w:r>
      <w:r w:rsidR="003D1ABD" w:rsidRPr="00D379B7">
        <w:rPr>
          <w:rFonts w:ascii="Frutiger 57 Condensed" w:hAnsi="Frutiger 57 Condensed" w:cstheme="minorHAnsi"/>
          <w:sz w:val="24"/>
          <w:szCs w:val="24"/>
        </w:rPr>
        <w:t>structures.</w:t>
      </w:r>
    </w:p>
    <w:p w14:paraId="19AFD4D2" w14:textId="77777777" w:rsidR="00376413" w:rsidRPr="00D379B7" w:rsidRDefault="00376413" w:rsidP="00376413">
      <w:pPr>
        <w:pStyle w:val="ListParagraph"/>
        <w:rPr>
          <w:rFonts w:ascii="Frutiger 57 Condensed" w:hAnsi="Frutiger 57 Condensed" w:cstheme="minorHAnsi"/>
          <w:sz w:val="24"/>
          <w:szCs w:val="24"/>
        </w:rPr>
      </w:pPr>
    </w:p>
    <w:p w14:paraId="1AA07B88" w14:textId="7EDCDAFC" w:rsidR="00376413" w:rsidRPr="00D379B7" w:rsidRDefault="00376413" w:rsidP="00376413">
      <w:pPr>
        <w:pStyle w:val="ListParagraph"/>
        <w:numPr>
          <w:ilvl w:val="1"/>
          <w:numId w:val="2"/>
        </w:numPr>
        <w:rPr>
          <w:rFonts w:ascii="Frutiger 57 Condensed" w:hAnsi="Frutiger 57 Condensed" w:cstheme="minorHAnsi"/>
          <w:sz w:val="24"/>
          <w:szCs w:val="24"/>
        </w:rPr>
      </w:pPr>
      <w:r w:rsidRPr="00D379B7">
        <w:rPr>
          <w:rFonts w:ascii="Frutiger 57 Condensed" w:hAnsi="Frutiger 57 Condensed" w:cstheme="minorHAnsi"/>
          <w:sz w:val="24"/>
          <w:szCs w:val="24"/>
        </w:rPr>
        <w:t>In either case, likely more information and research is needed.</w:t>
      </w:r>
    </w:p>
    <w:p w14:paraId="2290E98B" w14:textId="77777777" w:rsidR="00496558" w:rsidRPr="00D379B7" w:rsidRDefault="00496558" w:rsidP="006A3C88">
      <w:pPr>
        <w:rPr>
          <w:rFonts w:ascii="Frutiger 57 Condensed" w:hAnsi="Frutiger 57 Condensed" w:cstheme="minorHAnsi"/>
        </w:rPr>
      </w:pPr>
    </w:p>
    <w:p w14:paraId="2C5C40AE" w14:textId="77777777" w:rsidR="00496558" w:rsidRPr="00D379B7" w:rsidRDefault="00496558" w:rsidP="006A3C88">
      <w:pPr>
        <w:pStyle w:val="ListParagraph"/>
        <w:numPr>
          <w:ilvl w:val="0"/>
          <w:numId w:val="2"/>
        </w:numPr>
        <w:rPr>
          <w:rFonts w:ascii="Frutiger 57 Condensed" w:hAnsi="Frutiger 57 Condensed" w:cstheme="minorHAnsi"/>
          <w:sz w:val="24"/>
          <w:szCs w:val="24"/>
        </w:rPr>
      </w:pPr>
      <w:r w:rsidRPr="00D379B7">
        <w:rPr>
          <w:rFonts w:ascii="Frutiger 57 Condensed" w:hAnsi="Frutiger 57 Condensed" w:cstheme="minorHAnsi"/>
          <w:sz w:val="24"/>
          <w:szCs w:val="24"/>
        </w:rPr>
        <w:t>Evaluate: Ask students to share what additional things they may have learned about these animals through their deeper observations.</w:t>
      </w:r>
    </w:p>
    <w:bookmarkEnd w:id="6"/>
    <w:p w14:paraId="469B79B0" w14:textId="77777777" w:rsidR="009C11D7" w:rsidRPr="00D379B7" w:rsidRDefault="009C11D7" w:rsidP="003916E7">
      <w:pPr>
        <w:rPr>
          <w:rFonts w:ascii="Frutiger 57 Condensed" w:hAnsi="Frutiger 57 Condensed" w:cstheme="minorHAnsi"/>
        </w:rPr>
      </w:pPr>
    </w:p>
    <w:p w14:paraId="6021580F" w14:textId="77777777" w:rsidR="003916E7" w:rsidRPr="006423B3" w:rsidRDefault="003916E7" w:rsidP="003916E7">
      <w:pPr>
        <w:rPr>
          <w:rFonts w:ascii="Verona-Serial" w:hAnsi="Verona-Serial" w:cstheme="minorHAnsi"/>
        </w:rPr>
      </w:pPr>
    </w:p>
    <w:p w14:paraId="0AF8E87F" w14:textId="77777777" w:rsidR="00CC5181" w:rsidRDefault="00CC5181" w:rsidP="00CC5181">
      <w:pPr>
        <w:rPr>
          <w:rFonts w:ascii="Verona-Serial" w:hAnsi="Verona-Serial" w:cstheme="minorHAnsi"/>
          <w:b/>
        </w:rPr>
      </w:pPr>
      <w:r>
        <w:rPr>
          <w:rFonts w:ascii="Verona-Serial" w:hAnsi="Verona-Serial" w:cstheme="minorHAnsi"/>
          <w:b/>
        </w:rPr>
        <w:t>PA STEELS Curriculum Standards</w:t>
      </w:r>
    </w:p>
    <w:p w14:paraId="08DBAB33" w14:textId="53163F3B" w:rsidR="00017774" w:rsidRDefault="00CC5181">
      <w:pPr>
        <w:rPr>
          <w:rFonts w:ascii="Verona-Serial" w:hAnsi="Verona-Serial" w:cstheme="minorHAnsi"/>
          <w:b/>
        </w:rPr>
      </w:pPr>
      <w:r>
        <w:rPr>
          <w:rFonts w:ascii="Verona-Serial" w:hAnsi="Verona-Serial" w:cstheme="minorHAnsi"/>
        </w:rPr>
        <w:t>3.1.6-</w:t>
      </w:r>
      <w:proofErr w:type="gramStart"/>
      <w:r>
        <w:rPr>
          <w:rFonts w:ascii="Verona-Serial" w:hAnsi="Verona-Serial" w:cstheme="minorHAnsi"/>
        </w:rPr>
        <w:t>8.P</w:t>
      </w:r>
      <w:bookmarkStart w:id="7" w:name="_GoBack"/>
      <w:bookmarkEnd w:id="7"/>
      <w:proofErr w:type="gramEnd"/>
      <w:r w:rsidR="00017774">
        <w:rPr>
          <w:rFonts w:ascii="Verona-Serial" w:hAnsi="Verona-Serial" w:cstheme="minorHAnsi"/>
          <w:b/>
        </w:rPr>
        <w:br w:type="page"/>
      </w:r>
    </w:p>
    <w:p w14:paraId="0924E240" w14:textId="77777777" w:rsidR="00017774" w:rsidRDefault="00017774" w:rsidP="00017774">
      <w:pPr>
        <w:widowControl w:val="0"/>
        <w:ind w:right="3060"/>
        <w:rPr>
          <w:rFonts w:ascii="Frutiger 57 Condensed" w:hAnsi="Frutiger 57 Condensed"/>
        </w:rPr>
      </w:pPr>
      <w:bookmarkStart w:id="8" w:name="_Hlk129875273"/>
      <w:r>
        <w:rPr>
          <w:rFonts w:ascii="Frutiger 57 Condensed" w:hAnsi="Frutiger 57 Condensed"/>
        </w:rPr>
        <w:lastRenderedPageBreak/>
        <w:t>Name: __________________________________________________________</w:t>
      </w:r>
      <w:r>
        <w:rPr>
          <w:noProof/>
        </w:rPr>
        <w:drawing>
          <wp:anchor distT="0" distB="0" distL="114300" distR="114300" simplePos="0" relativeHeight="251664384" behindDoc="1" locked="1" layoutInCell="1" allowOverlap="1" wp14:anchorId="01DB4A45" wp14:editId="54BCF4B5">
            <wp:simplePos x="0" y="0"/>
            <wp:positionH relativeFrom="page">
              <wp:posOffset>-4445</wp:posOffset>
            </wp:positionH>
            <wp:positionV relativeFrom="page">
              <wp:posOffset>3810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margin">
              <wp14:pctWidth>0</wp14:pctWidth>
            </wp14:sizeRelH>
            <wp14:sizeRelV relativeFrom="margin">
              <wp14:pctHeight>0</wp14:pctHeight>
            </wp14:sizeRelV>
          </wp:anchor>
        </w:drawing>
      </w:r>
    </w:p>
    <w:p w14:paraId="67087043" w14:textId="77777777" w:rsidR="00017774" w:rsidRDefault="00017774" w:rsidP="00017774">
      <w:pPr>
        <w:widowControl w:val="0"/>
        <w:ind w:right="3060"/>
        <w:rPr>
          <w:rFonts w:ascii="Frutiger 57 Condensed" w:hAnsi="Frutiger 57 Condensed"/>
        </w:rPr>
      </w:pPr>
    </w:p>
    <w:p w14:paraId="49C7B153" w14:textId="77777777" w:rsidR="00017774" w:rsidRDefault="00017774" w:rsidP="00017774">
      <w:pPr>
        <w:widowControl w:val="0"/>
        <w:ind w:right="3060"/>
        <w:rPr>
          <w:rFonts w:ascii="Frutiger 57 Condensed" w:hAnsi="Frutiger 57 Condensed"/>
        </w:rPr>
      </w:pPr>
      <w:r>
        <w:rPr>
          <w:rFonts w:ascii="Frutiger 57 Condensed" w:hAnsi="Frutiger 57 Condensed"/>
        </w:rPr>
        <w:t>Teacher: ________________________________________________________</w:t>
      </w:r>
    </w:p>
    <w:p w14:paraId="0CEAA814" w14:textId="77777777" w:rsidR="00017774" w:rsidRDefault="00017774" w:rsidP="00017774">
      <w:pPr>
        <w:widowControl w:val="0"/>
        <w:ind w:right="3060"/>
        <w:rPr>
          <w:rFonts w:ascii="Frutiger 57 Condensed" w:hAnsi="Frutiger 57 Condensed"/>
        </w:rPr>
      </w:pPr>
    </w:p>
    <w:p w14:paraId="213EC276" w14:textId="77777777" w:rsidR="00017774" w:rsidRDefault="00017774" w:rsidP="00017774">
      <w:pPr>
        <w:widowControl w:val="0"/>
        <w:ind w:right="3060"/>
        <w:rPr>
          <w:rFonts w:ascii="Frutiger 57 Condensed" w:hAnsi="Frutiger 57 Condensed"/>
        </w:rPr>
      </w:pPr>
      <w:r>
        <w:rPr>
          <w:rFonts w:ascii="Frutiger 57 Condensed" w:hAnsi="Frutiger 57 Condensed"/>
        </w:rPr>
        <w:t>School: _________________________________________________________</w:t>
      </w:r>
    </w:p>
    <w:p w14:paraId="7FB6EF5F" w14:textId="77777777" w:rsidR="00017774" w:rsidRDefault="00017774" w:rsidP="00017774">
      <w:pPr>
        <w:widowControl w:val="0"/>
        <w:ind w:right="3060"/>
        <w:rPr>
          <w:rFonts w:ascii="Frutiger 57 Condensed" w:hAnsi="Frutiger 57 Condensed"/>
        </w:rPr>
      </w:pPr>
    </w:p>
    <w:p w14:paraId="280A0CCB" w14:textId="77777777" w:rsidR="00017774" w:rsidRDefault="00017774" w:rsidP="00017774">
      <w:pPr>
        <w:widowControl w:val="0"/>
        <w:ind w:right="3060"/>
        <w:rPr>
          <w:rFonts w:ascii="Frutiger 57 Condensed" w:hAnsi="Frutiger 57 Condensed"/>
        </w:rPr>
      </w:pPr>
      <w:r>
        <w:rPr>
          <w:rFonts w:ascii="Frutiger 57 Condensed" w:hAnsi="Frutiger 57 Condensed"/>
        </w:rPr>
        <w:t>Date: ___________________________________________________________</w:t>
      </w:r>
    </w:p>
    <w:p w14:paraId="24999633" w14:textId="77777777" w:rsidR="00017774" w:rsidRDefault="00017774" w:rsidP="00017774">
      <w:pPr>
        <w:widowControl w:val="0"/>
        <w:ind w:right="3060"/>
        <w:rPr>
          <w:rFonts w:ascii="Frutiger 57 Condensed" w:hAnsi="Frutiger 57 Condensed"/>
        </w:rPr>
      </w:pPr>
    </w:p>
    <w:p w14:paraId="20EE5B5F" w14:textId="07D359C0" w:rsidR="00543231" w:rsidRDefault="00017774" w:rsidP="00017774">
      <w:pPr>
        <w:ind w:right="3060"/>
        <w:rPr>
          <w:rFonts w:ascii="Frutiger 57 Condensed" w:hAnsi="Frutiger 57 Condensed"/>
        </w:rPr>
      </w:pPr>
      <w:r>
        <w:rPr>
          <w:rFonts w:ascii="Frutiger 57 Condensed" w:hAnsi="Frutiger 57 Condensed"/>
        </w:rPr>
        <w:t xml:space="preserve">Welcome to the zoo! As you explore around, look </w:t>
      </w:r>
      <w:r w:rsidR="00EA6E9B">
        <w:rPr>
          <w:rFonts w:ascii="Frutiger 57 Condensed" w:hAnsi="Frutiger 57 Condensed"/>
        </w:rPr>
        <w:t>around to observe similarities and differences between the animals that you see. Pick 2 animals to spend extra time on. Draw and describe these animals, then identify some of the features these animals have in common. Consider how much these animals have in common and if that might be an indicator for how related they might be.</w:t>
      </w:r>
      <w:bookmarkEnd w:id="8"/>
    </w:p>
    <w:p w14:paraId="30D4D307" w14:textId="35D677D6" w:rsidR="00543231" w:rsidRDefault="00EA6E9B" w:rsidP="00017774">
      <w:pPr>
        <w:ind w:right="3060"/>
        <w:rPr>
          <w:rFonts w:ascii="Frutiger 57 Condensed" w:hAnsi="Frutiger 57 Condensed"/>
        </w:rPr>
      </w:pPr>
      <w:r>
        <w:rPr>
          <w:rFonts w:ascii="Frutiger 57 Condensed" w:hAnsi="Frutiger 57 Condensed"/>
          <w:noProof/>
        </w:rPr>
        <mc:AlternateContent>
          <mc:Choice Requires="wps">
            <w:drawing>
              <wp:anchor distT="0" distB="0" distL="114300" distR="114300" simplePos="0" relativeHeight="251669504" behindDoc="0" locked="0" layoutInCell="1" allowOverlap="1" wp14:anchorId="7FC02FA5" wp14:editId="1EA0E8A7">
                <wp:simplePos x="0" y="0"/>
                <wp:positionH relativeFrom="column">
                  <wp:posOffset>3409315</wp:posOffset>
                </wp:positionH>
                <wp:positionV relativeFrom="paragraph">
                  <wp:posOffset>245745</wp:posOffset>
                </wp:positionV>
                <wp:extent cx="0" cy="320040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3200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47FD3"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9.35pt" to="268.45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" strokecolor="#27303d [3204]" strokeweight=".5pt">
                <v:stroke joinstyle="miter"/>
              </v:line>
            </w:pict>
          </mc:Fallback>
        </mc:AlternateContent>
      </w:r>
    </w:p>
    <w:p w14:paraId="5B89C672" w14:textId="77777777" w:rsidR="006A3C88" w:rsidRDefault="006A3C88" w:rsidP="006A3C88">
      <w:pPr>
        <w:rPr>
          <w:rFonts w:ascii="Frutiger 57 Condensed" w:hAnsi="Frutiger 57 Condensed"/>
        </w:rPr>
        <w:sectPr w:rsidR="006A3C88" w:rsidSect="00F82CAB">
          <w:pgSz w:w="12240" w:h="15840"/>
          <w:pgMar w:top="720" w:right="720" w:bottom="1890" w:left="720" w:header="720" w:footer="720" w:gutter="0"/>
          <w:cols w:space="720"/>
          <w:docGrid w:linePitch="360"/>
        </w:sectPr>
      </w:pPr>
    </w:p>
    <w:p w14:paraId="144323E9" w14:textId="11B1F139" w:rsidR="006A3C88" w:rsidRDefault="006A3C88" w:rsidP="00EA6E9B">
      <w:pPr>
        <w:spacing w:line="360" w:lineRule="auto"/>
        <w:rPr>
          <w:rFonts w:ascii="Frutiger 57 Condensed" w:hAnsi="Frutiger 57 Condensed"/>
        </w:rPr>
      </w:pPr>
      <w:r>
        <w:rPr>
          <w:rFonts w:ascii="Frutiger 57 Condensed" w:hAnsi="Frutiger 57 Condensed"/>
        </w:rPr>
        <w:t>Animal</w:t>
      </w:r>
      <w:r w:rsidR="00EA6E9B">
        <w:rPr>
          <w:rFonts w:ascii="Frutiger 57 Condensed" w:hAnsi="Frutiger 57 Condensed"/>
        </w:rPr>
        <w:t xml:space="preserve"> 1</w:t>
      </w:r>
      <w:r>
        <w:rPr>
          <w:rFonts w:ascii="Frutiger 57 Condensed" w:hAnsi="Frutiger 57 Condensed"/>
        </w:rPr>
        <w:t>: __________________________________</w:t>
      </w:r>
    </w:p>
    <w:p w14:paraId="5F446747" w14:textId="331052BE" w:rsidR="00543231" w:rsidRDefault="00543231" w:rsidP="00EA6E9B">
      <w:pPr>
        <w:rPr>
          <w:rFonts w:ascii="Frutiger 57 Condensed" w:hAnsi="Frutiger 57 Condensed"/>
        </w:rPr>
      </w:pPr>
      <w:r>
        <w:rPr>
          <w:rFonts w:ascii="Frutiger 57 Condensed" w:hAnsi="Frutiger 57 Condensed"/>
          <w:noProof/>
        </w:rPr>
        <mc:AlternateContent>
          <mc:Choice Requires="wps">
            <w:drawing>
              <wp:inline distT="0" distB="0" distL="0" distR="0" wp14:anchorId="4FE6EFCD" wp14:editId="410B9E53">
                <wp:extent cx="3200400" cy="2194560"/>
                <wp:effectExtent l="0" t="0" r="19050" b="15240"/>
                <wp:docPr id="5" name="Rectangle 5"/>
                <wp:cNvGraphicFramePr/>
                <a:graphic xmlns:a="http://schemas.openxmlformats.org/drawingml/2006/main">
                  <a:graphicData uri="http://schemas.microsoft.com/office/word/2010/wordprocessingShape">
                    <wps:wsp>
                      <wps:cNvSpPr/>
                      <wps:spPr>
                        <a:xfrm>
                          <a:off x="0" y="0"/>
                          <a:ext cx="3200400" cy="2194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7F572B" id="Rectangle 5" o:spid="_x0000_s1026" style="width:252pt;height:17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" fillcolor="white [3201]" strokecolor="black [3200]" strokeweight="1pt">
                <w10:anchorlock/>
              </v:rect>
            </w:pict>
          </mc:Fallback>
        </mc:AlternateContent>
      </w:r>
      <w:r w:rsidR="006A3C88">
        <w:rPr>
          <w:rFonts w:ascii="Frutiger 57 Condensed" w:hAnsi="Frutiger 57 Condensed"/>
        </w:rPr>
        <w:tab/>
      </w:r>
      <w:r w:rsidR="006A3C88">
        <w:rPr>
          <w:rFonts w:ascii="Frutiger 57 Condensed" w:hAnsi="Frutiger 57 Condensed"/>
        </w:rPr>
        <w:tab/>
      </w:r>
    </w:p>
    <w:p w14:paraId="07E68E95" w14:textId="5613D72C" w:rsidR="006A3C88" w:rsidRDefault="006A3C88" w:rsidP="00EA6E9B">
      <w:pPr>
        <w:spacing w:line="360" w:lineRule="auto"/>
        <w:rPr>
          <w:rFonts w:ascii="Frutiger 57 Condensed" w:hAnsi="Frutiger 57 Condensed"/>
        </w:rPr>
      </w:pPr>
      <w:r>
        <w:rPr>
          <w:rFonts w:ascii="Frutiger 57 Condensed" w:hAnsi="Frutiger 57 Condensed"/>
        </w:rPr>
        <w:t>Description: ________________________________</w:t>
      </w:r>
    </w:p>
    <w:p w14:paraId="2925C4B6" w14:textId="0C561129" w:rsidR="006A3C88" w:rsidRDefault="006A3C88" w:rsidP="00EA6E9B">
      <w:pPr>
        <w:spacing w:line="360" w:lineRule="auto"/>
        <w:rPr>
          <w:rFonts w:ascii="Frutiger 57 Condensed" w:hAnsi="Frutiger 57 Condensed"/>
        </w:rPr>
      </w:pPr>
      <w:r>
        <w:rPr>
          <w:rFonts w:ascii="Frutiger 57 Condensed" w:hAnsi="Frutiger 57 Condensed"/>
        </w:rPr>
        <w:t>____________________________________________________________________________________</w:t>
      </w:r>
      <w:r w:rsidRPr="006A3C88">
        <w:rPr>
          <w:rFonts w:ascii="Frutiger 57 Condensed" w:hAnsi="Frutiger 57 Condensed"/>
        </w:rPr>
        <w:t xml:space="preserve"> </w:t>
      </w:r>
    </w:p>
    <w:p w14:paraId="7BB0C567" w14:textId="41468328" w:rsidR="006A3C88" w:rsidRDefault="006A3C88" w:rsidP="00EA6E9B">
      <w:pPr>
        <w:spacing w:line="360" w:lineRule="auto"/>
        <w:rPr>
          <w:rFonts w:ascii="Frutiger 57 Condensed" w:hAnsi="Frutiger 57 Condensed"/>
        </w:rPr>
      </w:pPr>
      <w:r>
        <w:rPr>
          <w:rFonts w:ascii="Frutiger 57 Condensed" w:hAnsi="Frutiger 57 Condensed"/>
        </w:rPr>
        <w:t>Animal</w:t>
      </w:r>
      <w:r w:rsidR="00EA6E9B">
        <w:rPr>
          <w:rFonts w:ascii="Frutiger 57 Condensed" w:hAnsi="Frutiger 57 Condensed"/>
        </w:rPr>
        <w:t xml:space="preserve"> 2</w:t>
      </w:r>
      <w:r>
        <w:rPr>
          <w:rFonts w:ascii="Frutiger 57 Condensed" w:hAnsi="Frutiger 57 Condensed"/>
        </w:rPr>
        <w:t>: __________________________________</w:t>
      </w:r>
    </w:p>
    <w:p w14:paraId="4791FAED" w14:textId="77777777" w:rsidR="006A3C88" w:rsidRDefault="006A3C88" w:rsidP="00EA6E9B">
      <w:pPr>
        <w:rPr>
          <w:rFonts w:ascii="Frutiger 57 Condensed" w:hAnsi="Frutiger 57 Condensed"/>
        </w:rPr>
      </w:pPr>
      <w:r>
        <w:rPr>
          <w:rFonts w:ascii="Frutiger 57 Condensed" w:hAnsi="Frutiger 57 Condensed"/>
          <w:noProof/>
        </w:rPr>
        <mc:AlternateContent>
          <mc:Choice Requires="wps">
            <w:drawing>
              <wp:inline distT="0" distB="0" distL="0" distR="0" wp14:anchorId="23B329AB" wp14:editId="575954FF">
                <wp:extent cx="3200400" cy="2194560"/>
                <wp:effectExtent l="0" t="0" r="19050" b="15240"/>
                <wp:docPr id="9" name="Rectangle 9"/>
                <wp:cNvGraphicFramePr/>
                <a:graphic xmlns:a="http://schemas.openxmlformats.org/drawingml/2006/main">
                  <a:graphicData uri="http://schemas.microsoft.com/office/word/2010/wordprocessingShape">
                    <wps:wsp>
                      <wps:cNvSpPr/>
                      <wps:spPr>
                        <a:xfrm>
                          <a:off x="0" y="0"/>
                          <a:ext cx="3200400" cy="2194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8AFB4B" id="Rectangle 9" o:spid="_x0000_s1026" style="width:252pt;height:17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" fillcolor="white [3201]" strokecolor="black [3200]" strokeweight="1pt">
                <w10:anchorlock/>
              </v:rect>
            </w:pict>
          </mc:Fallback>
        </mc:AlternateContent>
      </w:r>
      <w:r>
        <w:rPr>
          <w:rFonts w:ascii="Frutiger 57 Condensed" w:hAnsi="Frutiger 57 Condensed"/>
        </w:rPr>
        <w:tab/>
      </w:r>
      <w:r>
        <w:rPr>
          <w:rFonts w:ascii="Frutiger 57 Condensed" w:hAnsi="Frutiger 57 Condensed"/>
        </w:rPr>
        <w:tab/>
      </w:r>
    </w:p>
    <w:p w14:paraId="46542F56" w14:textId="77777777" w:rsidR="006A3C88" w:rsidRDefault="006A3C88" w:rsidP="00EA6E9B">
      <w:pPr>
        <w:spacing w:line="360" w:lineRule="auto"/>
        <w:rPr>
          <w:rFonts w:ascii="Frutiger 57 Condensed" w:hAnsi="Frutiger 57 Condensed"/>
        </w:rPr>
      </w:pPr>
      <w:r>
        <w:rPr>
          <w:rFonts w:ascii="Frutiger 57 Condensed" w:hAnsi="Frutiger 57 Condensed"/>
        </w:rPr>
        <w:t>Description: ________________________________</w:t>
      </w:r>
    </w:p>
    <w:p w14:paraId="36F8D637" w14:textId="5CDD0A50" w:rsidR="006A3C88" w:rsidRDefault="006A3C88" w:rsidP="00EA6E9B">
      <w:pPr>
        <w:spacing w:line="360" w:lineRule="auto"/>
        <w:rPr>
          <w:rFonts w:ascii="Frutiger 57 Condensed" w:hAnsi="Frutiger 57 Condensed"/>
        </w:rPr>
        <w:sectPr w:rsidR="006A3C88" w:rsidSect="006A3C88">
          <w:type w:val="continuous"/>
          <w:pgSz w:w="12240" w:h="15840"/>
          <w:pgMar w:top="720" w:right="720" w:bottom="1890" w:left="720" w:header="720" w:footer="720" w:gutter="0"/>
          <w:cols w:num="2" w:space="720"/>
          <w:docGrid w:linePitch="360"/>
        </w:sectPr>
      </w:pPr>
      <w:r>
        <w:rPr>
          <w:rFonts w:ascii="Frutiger 57 Condensed" w:hAnsi="Frutiger 57 Condensed"/>
        </w:rPr>
        <w:t>____________________________________________________________________________________</w:t>
      </w:r>
    </w:p>
    <w:p w14:paraId="04A142A6" w14:textId="4F8EDE74" w:rsidR="00EF496F" w:rsidRDefault="00EF496F" w:rsidP="00EA6E9B">
      <w:pPr>
        <w:ind w:right="3060"/>
        <w:rPr>
          <w:rFonts w:ascii="Frutiger 57 Condensed" w:hAnsi="Frutiger 57 Condensed"/>
        </w:rPr>
      </w:pPr>
    </w:p>
    <w:p w14:paraId="2C983BF6" w14:textId="77777777" w:rsidR="00EA6E9B" w:rsidRDefault="00EA6E9B" w:rsidP="00EA6E9B">
      <w:pPr>
        <w:rPr>
          <w:rFonts w:cstheme="minorHAnsi"/>
        </w:rPr>
      </w:pPr>
    </w:p>
    <w:p w14:paraId="3475C753" w14:textId="43BC5F13" w:rsidR="006A3C88" w:rsidRDefault="006A3C88" w:rsidP="00EA6E9B">
      <w:pPr>
        <w:rPr>
          <w:rFonts w:cstheme="minorHAnsi"/>
        </w:rPr>
      </w:pPr>
      <w:r>
        <w:rPr>
          <w:rFonts w:cstheme="minorHAnsi"/>
        </w:rPr>
        <w:t>What do these animals have in common?</w:t>
      </w:r>
      <w:r w:rsidR="00EA6E9B">
        <w:rPr>
          <w:rFonts w:cstheme="minorHAnsi"/>
        </w:rPr>
        <w:t xml:space="preserve"> ________________________________________________________</w:t>
      </w:r>
    </w:p>
    <w:p w14:paraId="4F272244" w14:textId="77777777" w:rsidR="006A3C88" w:rsidRDefault="006A3C88" w:rsidP="00EA6E9B">
      <w:pPr>
        <w:rPr>
          <w:rFonts w:cstheme="minorHAnsi"/>
        </w:rPr>
      </w:pPr>
    </w:p>
    <w:p w14:paraId="54F9092A" w14:textId="1EAF4F28" w:rsidR="006A3C88" w:rsidRDefault="006A3C88" w:rsidP="00EA6E9B">
      <w:pPr>
        <w:rPr>
          <w:rFonts w:cstheme="minorHAnsi"/>
        </w:rPr>
      </w:pPr>
      <w:r>
        <w:rPr>
          <w:rFonts w:cstheme="minorHAnsi"/>
        </w:rPr>
        <w:t>Do these animals appear to have more in common or less in common? ________________________________</w:t>
      </w:r>
    </w:p>
    <w:p w14:paraId="168446A8" w14:textId="77777777" w:rsidR="006A3C88" w:rsidRDefault="006A3C88" w:rsidP="00EA6E9B">
      <w:pPr>
        <w:rPr>
          <w:rFonts w:cstheme="minorHAnsi"/>
        </w:rPr>
      </w:pPr>
    </w:p>
    <w:p w14:paraId="489A59FA" w14:textId="77777777" w:rsidR="00EA6E9B" w:rsidRDefault="00EA6E9B" w:rsidP="00EA6E9B">
      <w:pPr>
        <w:spacing w:line="360" w:lineRule="auto"/>
        <w:rPr>
          <w:rFonts w:cstheme="minorHAnsi"/>
        </w:rPr>
      </w:pPr>
    </w:p>
    <w:p w14:paraId="53C07DE8" w14:textId="674120F6" w:rsidR="006A3C88" w:rsidRDefault="006A3C88" w:rsidP="00EA6E9B">
      <w:pPr>
        <w:spacing w:line="360" w:lineRule="auto"/>
        <w:rPr>
          <w:rFonts w:cstheme="minorHAnsi"/>
        </w:rPr>
      </w:pPr>
      <w:r>
        <w:rPr>
          <w:rFonts w:cstheme="minorHAnsi"/>
        </w:rPr>
        <w:lastRenderedPageBreak/>
        <w:t>Do you think these animals would be classified similarly taxonomically? Why or why not?</w:t>
      </w:r>
    </w:p>
    <w:p w14:paraId="0228E572" w14:textId="77777777" w:rsidR="00EA6E9B" w:rsidRDefault="00EA6E9B" w:rsidP="00EA6E9B">
      <w:pPr>
        <w:spacing w:line="360" w:lineRule="auto"/>
        <w:rPr>
          <w:rFonts w:cstheme="minorHAnsi"/>
        </w:rPr>
      </w:pPr>
      <w:r>
        <w:rPr>
          <w:rFonts w:cstheme="minorHAnsi"/>
        </w:rPr>
        <w:t>__________________________________________________________________________________________</w:t>
      </w:r>
    </w:p>
    <w:p w14:paraId="4FFA4D8B" w14:textId="77777777" w:rsidR="00EA6E9B" w:rsidRDefault="00EA6E9B" w:rsidP="00EA6E9B">
      <w:pPr>
        <w:spacing w:line="360" w:lineRule="auto"/>
        <w:rPr>
          <w:rFonts w:cstheme="minorHAnsi"/>
        </w:rPr>
      </w:pPr>
      <w:r>
        <w:rPr>
          <w:rFonts w:cstheme="minorHAnsi"/>
        </w:rPr>
        <w:t>__________________________________________________________________________________________</w:t>
      </w:r>
    </w:p>
    <w:p w14:paraId="0AB83032" w14:textId="647AB924" w:rsidR="00C938D8" w:rsidRPr="00EA6E9B" w:rsidRDefault="00EA6E9B" w:rsidP="00EA6E9B">
      <w:pPr>
        <w:spacing w:line="360" w:lineRule="auto"/>
        <w:rPr>
          <w:rFonts w:cstheme="minorHAnsi"/>
        </w:rPr>
      </w:pPr>
      <w:r>
        <w:rPr>
          <w:rFonts w:cstheme="minorHAnsi"/>
        </w:rPr>
        <w:t>__________________________________________________________________________________________</w:t>
      </w:r>
    </w:p>
    <w:sectPr w:rsidR="00C938D8" w:rsidRPr="00EA6E9B" w:rsidSect="006A3C88">
      <w:type w:val="continuous"/>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17774"/>
    <w:rsid w:val="0007710E"/>
    <w:rsid w:val="000C3713"/>
    <w:rsid w:val="00126D0C"/>
    <w:rsid w:val="001353D7"/>
    <w:rsid w:val="001D700F"/>
    <w:rsid w:val="002C58EE"/>
    <w:rsid w:val="00376413"/>
    <w:rsid w:val="003916E7"/>
    <w:rsid w:val="003C2804"/>
    <w:rsid w:val="003D1ABD"/>
    <w:rsid w:val="004563ED"/>
    <w:rsid w:val="0048364A"/>
    <w:rsid w:val="00496558"/>
    <w:rsid w:val="00525F55"/>
    <w:rsid w:val="00543231"/>
    <w:rsid w:val="006423B3"/>
    <w:rsid w:val="00685188"/>
    <w:rsid w:val="006A3C88"/>
    <w:rsid w:val="00790DB0"/>
    <w:rsid w:val="00797D6E"/>
    <w:rsid w:val="008C0FCA"/>
    <w:rsid w:val="009838C6"/>
    <w:rsid w:val="009A66E4"/>
    <w:rsid w:val="009C11D7"/>
    <w:rsid w:val="00A1344A"/>
    <w:rsid w:val="00A77379"/>
    <w:rsid w:val="00AB4D54"/>
    <w:rsid w:val="00AD24EF"/>
    <w:rsid w:val="00B92E1B"/>
    <w:rsid w:val="00C938D8"/>
    <w:rsid w:val="00CC5181"/>
    <w:rsid w:val="00D379B7"/>
    <w:rsid w:val="00DB0FD0"/>
    <w:rsid w:val="00DF32C4"/>
    <w:rsid w:val="00DF4096"/>
    <w:rsid w:val="00E739CB"/>
    <w:rsid w:val="00EA6E9B"/>
    <w:rsid w:val="00EF496F"/>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3651861F-EE46-4C34-B024-41D4986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zoo-ma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2025-08-09T18:32:00Z</dcterms:created>
  <dcterms:modified xsi:type="dcterms:W3CDTF">2025-08-09T18:32:00Z</dcterms:modified>
</cp:coreProperties>
</file>